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44A8">
      <w:pPr>
        <w:autoSpaceDE/>
        <w:autoSpaceDN/>
        <w:spacing w:line="560" w:lineRule="exact"/>
        <w:jc w:val="center"/>
        <w:rPr>
          <w:rFonts w:ascii="方正小标宋简体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cs="Times New Roman" w:hint="eastAsia"/>
          <w:kern w:val="2"/>
          <w:sz w:val="44"/>
          <w:szCs w:val="44"/>
          <w:lang w:val="en-US" w:bidi="ar-SA"/>
        </w:rPr>
        <w:t>【2020068】闽江学院 2019-2020 学年“文明班级”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2"/>
          <w:sz w:val="44"/>
          <w:szCs w:val="44"/>
          <w:lang w:val="en-US" w:bidi="ar-SA"/>
        </w:rPr>
        <w:t>候选名单</w:t>
      </w:r>
      <w:r>
        <w:rPr>
          <w:rFonts w:ascii="方正小标宋简体" w:eastAsia="方正小标宋简体" w:cs="Times New Roman" w:hint="eastAsia"/>
          <w:kern w:val="2"/>
          <w:sz w:val="44"/>
          <w:szCs w:val="44"/>
          <w:lang w:val="en-US" w:bidi="ar-SA"/>
        </w:rPr>
        <w:t>公示</w:t>
      </w:r>
    </w:p>
    <w:p w:rsidR="00000000" w:rsidRDefault="003D69AC">
      <w:pPr>
        <w:pStyle w:val="a3"/>
        <w:spacing w:line="560" w:lineRule="exact"/>
        <w:jc w:val="center"/>
      </w:pPr>
    </w:p>
    <w:p w:rsidR="00000000" w:rsidRDefault="00B244A8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根据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lang w:val="en-US"/>
        </w:rPr>
        <w:t>《闽江学院精神文明建设先进集体评选管理办法（试行）》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lang w:val="en-US"/>
        </w:rPr>
        <w:t>（闽院委〔2019〕26号）及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《关于做好2019-2020学年“文明班级”评选工作的通知》（闽院学</w:t>
      </w:r>
      <w:r>
        <w:rPr>
          <w:rFonts w:hint="eastAsia"/>
          <w:bCs/>
          <w:color w:val="000000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2019</w:t>
      </w:r>
      <w:r>
        <w:rPr>
          <w:rFonts w:hint="eastAsia"/>
          <w:bCs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45号）</w:t>
      </w:r>
      <w:r>
        <w:rPr>
          <w:rFonts w:ascii="仿宋_GB2312" w:eastAsia="仿宋_GB2312" w:hint="eastAsia"/>
          <w:color w:val="000000"/>
          <w:sz w:val="32"/>
          <w:szCs w:val="32"/>
        </w:rPr>
        <w:t>的有关规定，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经各学院初审、推荐，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lang w:val="en-US"/>
        </w:rPr>
        <w:t>学校复审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lang w:val="en-US"/>
        </w:rPr>
        <w:t>现将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闽江学院2019-2020 学年“文明班级”候选名单予以公示。公示期内欢迎群众来电、来访、来信反映情况。  </w:t>
      </w:r>
    </w:p>
    <w:p w:rsidR="00000000" w:rsidRDefault="00B244A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公示时间： 2020年6月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/>
        </w:rPr>
        <w:t>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日至2020年6月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/>
        </w:rPr>
        <w:t>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000000" w:rsidRDefault="00B244A8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联系电话： 0591-83761156（学工处）</w:t>
      </w:r>
    </w:p>
    <w:p w:rsidR="00000000" w:rsidRDefault="00B244A8">
      <w:pPr>
        <w:spacing w:line="560" w:lineRule="exact"/>
        <w:ind w:firstLineChars="700" w:firstLine="22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0591-83761181（党政办）</w:t>
      </w:r>
    </w:p>
    <w:p w:rsidR="00000000" w:rsidRDefault="00B244A8">
      <w:pPr>
        <w:spacing w:line="560" w:lineRule="exact"/>
        <w:ind w:firstLineChars="700" w:firstLine="22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0591-83761523（纪检监察室） </w:t>
      </w:r>
    </w:p>
    <w:p w:rsidR="00000000" w:rsidRDefault="00B244A8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电子邮箱： 83761156@163.com</w:t>
      </w:r>
    </w:p>
    <w:p w:rsidR="00000000" w:rsidRDefault="003D69A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00000" w:rsidRDefault="00B244A8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附件：闽江学院2019-2020 学年“文明班级”候选名单</w:t>
      </w:r>
    </w:p>
    <w:p w:rsidR="00000000" w:rsidRDefault="003D69A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00000" w:rsidRDefault="003D69A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00000" w:rsidRDefault="00B244A8">
      <w:pPr>
        <w:spacing w:line="560" w:lineRule="exact"/>
        <w:ind w:firstLineChars="1750" w:firstLine="560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学生工作部（处）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 xml:space="preserve"> </w:t>
      </w:r>
    </w:p>
    <w:p w:rsidR="00F76954" w:rsidRDefault="00B244A8" w:rsidP="00B244A8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  <w:lang w:val="en-US"/>
        </w:rPr>
        <w:sectPr w:rsidR="00F76954">
          <w:type w:val="continuous"/>
          <w:pgSz w:w="11910" w:h="16840"/>
          <w:pgMar w:top="1420" w:right="1540" w:bottom="280" w:left="1680" w:header="720" w:footer="720" w:gutter="0"/>
          <w:cols w:space="720"/>
        </w:sect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lang w:val="en-US"/>
        </w:rPr>
        <w:t xml:space="preserve">2020年6月22日     </w:t>
      </w:r>
    </w:p>
    <w:p w:rsidR="00F76954" w:rsidRDefault="00B244A8">
      <w:pPr>
        <w:pStyle w:val="a3"/>
        <w:spacing w:before="40" w:line="480" w:lineRule="auto"/>
        <w:ind w:rightChars="1850" w:right="4070"/>
        <w:rPr>
          <w:sz w:val="28"/>
          <w:szCs w:val="28"/>
        </w:rPr>
      </w:pPr>
      <w:r>
        <w:rPr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：</w:t>
      </w:r>
    </w:p>
    <w:p w:rsidR="00F76954" w:rsidRDefault="00B244A8">
      <w:pPr>
        <w:widowControl/>
        <w:autoSpaceDE/>
        <w:autoSpaceDN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2"/>
          <w:sz w:val="44"/>
          <w:szCs w:val="44"/>
          <w:lang w:val="en-US" w:bidi="ar-SA"/>
        </w:rPr>
        <w:t>闽江学院2019-2020 学年“文明班级”</w:t>
      </w:r>
    </w:p>
    <w:p w:rsidR="00F76954" w:rsidRDefault="00B244A8">
      <w:pPr>
        <w:widowControl/>
        <w:autoSpaceDE/>
        <w:autoSpaceDN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2"/>
          <w:sz w:val="44"/>
          <w:szCs w:val="44"/>
          <w:lang w:val="en-US" w:bidi="ar-SA"/>
        </w:rPr>
        <w:t>候选名单（35个）</w:t>
      </w:r>
    </w:p>
    <w:p w:rsidR="00F76954" w:rsidRDefault="00F76954">
      <w:pPr>
        <w:widowControl/>
        <w:autoSpaceDE/>
        <w:autoSpaceDN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2"/>
          <w:sz w:val="44"/>
          <w:szCs w:val="44"/>
          <w:lang w:val="en-US" w:bidi="ar-SA"/>
        </w:rPr>
      </w:pP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1.</w:t>
      </w:r>
      <w:r>
        <w:rPr>
          <w:rFonts w:ascii="楷体" w:eastAsia="楷体" w:hAnsi="楷体" w:cs="楷体" w:hint="eastAsia"/>
          <w:b/>
          <w:sz w:val="32"/>
          <w:szCs w:val="32"/>
        </w:rPr>
        <w:t xml:space="preserve">新华都商学院（1个） 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2019级会计班</w:t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  <w:lang w:val="en-US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 xml:space="preserve">2.经济与管理学院（3个） </w:t>
      </w:r>
    </w:p>
    <w:p w:rsidR="00F76954" w:rsidRDefault="00F76954">
      <w:pPr>
        <w:spacing w:before="1" w:line="360" w:lineRule="auto"/>
        <w:ind w:leftChars="8" w:left="18"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  <w:sectPr w:rsidR="00F76954">
          <w:pgSz w:w="11910" w:h="16840"/>
          <w:pgMar w:top="1220" w:right="1540" w:bottom="280" w:left="1680" w:header="720" w:footer="720" w:gutter="0"/>
          <w:cols w:space="720"/>
        </w:sectPr>
      </w:pPr>
    </w:p>
    <w:p w:rsidR="00F76954" w:rsidRDefault="00B244A8">
      <w:pPr>
        <w:tabs>
          <w:tab w:val="left" w:pos="4840"/>
        </w:tabs>
        <w:spacing w:line="360" w:lineRule="auto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2018级税收学1班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line="360" w:lineRule="auto"/>
        <w:rPr>
          <w:rFonts w:ascii="仿宋_GB2312" w:eastAsia="仿宋_GB2312" w:hAnsi="仿宋_GB2312" w:cs="仿宋_GB2312"/>
          <w:bCs/>
          <w:sz w:val="32"/>
          <w:szCs w:val="32"/>
          <w:lang w:val="en-US"/>
        </w:rPr>
        <w:sectPr w:rsidR="00F76954">
          <w:type w:val="continuous"/>
          <w:pgSz w:w="11910" w:h="16840"/>
          <w:pgMar w:top="1220" w:right="1650" w:bottom="280" w:left="1680" w:header="720" w:footer="720" w:gutter="0"/>
          <w:cols w:space="425"/>
        </w:sect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2018级财务管理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 xml:space="preserve">                                  </w:t>
      </w:r>
    </w:p>
    <w:p w:rsidR="00F76954" w:rsidRDefault="00B244A8">
      <w:pPr>
        <w:spacing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2019级税收学1班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</w:p>
    <w:p w:rsidR="00F76954" w:rsidRDefault="00F76954">
      <w:pPr>
        <w:spacing w:before="1" w:line="360" w:lineRule="auto"/>
        <w:ind w:left="156" w:firstLineChars="200" w:firstLine="643"/>
        <w:rPr>
          <w:rFonts w:ascii="仿宋_GB2312" w:eastAsia="仿宋_GB2312" w:hAnsi="仿宋_GB2312" w:cs="仿宋_GB2312"/>
          <w:b/>
          <w:sz w:val="32"/>
          <w:szCs w:val="32"/>
        </w:rPr>
        <w:sectPr w:rsidR="00F76954">
          <w:type w:val="continuous"/>
          <w:pgSz w:w="11910" w:h="16840"/>
          <w:pgMar w:top="1220" w:right="1540" w:bottom="280" w:left="1680" w:header="720" w:footer="720" w:gutter="0"/>
          <w:cols w:num="2" w:space="720" w:equalWidth="0">
            <w:col w:w="4132" w:space="425"/>
            <w:col w:w="4132"/>
          </w:cols>
        </w:sectPr>
      </w:pP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lastRenderedPageBreak/>
        <w:t>3.</w:t>
      </w:r>
      <w:r>
        <w:rPr>
          <w:rFonts w:ascii="楷体" w:eastAsia="楷体" w:hAnsi="楷体" w:cs="楷体" w:hint="eastAsia"/>
          <w:b/>
          <w:sz w:val="32"/>
          <w:szCs w:val="32"/>
        </w:rPr>
        <w:t xml:space="preserve">海洋学院（4个） </w:t>
      </w:r>
    </w:p>
    <w:p w:rsidR="00F76954" w:rsidRDefault="00B244A8">
      <w:pPr>
        <w:tabs>
          <w:tab w:val="left" w:pos="4840"/>
        </w:tabs>
        <w:spacing w:before="1" w:line="360" w:lineRule="auto"/>
        <w:ind w:rightChars="1850" w:right="407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2018级应用化学2班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1850" w:right="407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2018级高分子材料与工程2班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2019级高分子材料与工程2班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2019级测绘工程2班</w:t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4.</w:t>
      </w:r>
      <w:r>
        <w:rPr>
          <w:rFonts w:ascii="楷体" w:eastAsia="楷体" w:hAnsi="楷体" w:cs="楷体" w:hint="eastAsia"/>
          <w:b/>
          <w:sz w:val="32"/>
          <w:szCs w:val="32"/>
        </w:rPr>
        <w:t>人文学院（</w:t>
      </w: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3</w:t>
      </w:r>
      <w:r>
        <w:rPr>
          <w:rFonts w:ascii="楷体" w:eastAsia="楷体" w:hAnsi="楷体" w:cs="楷体" w:hint="eastAsia"/>
          <w:b/>
          <w:sz w:val="32"/>
          <w:szCs w:val="32"/>
        </w:rPr>
        <w:t>个）</w:t>
      </w:r>
    </w:p>
    <w:p w:rsidR="00F76954" w:rsidRDefault="00B244A8">
      <w:pPr>
        <w:spacing w:before="1" w:line="360" w:lineRule="auto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2019级历史学2班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 xml:space="preserve">          </w:t>
      </w:r>
    </w:p>
    <w:p w:rsidR="00F76954" w:rsidRDefault="00B244A8">
      <w:pPr>
        <w:spacing w:before="1"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2019级汉语言文学(师范)2班</w:t>
      </w:r>
    </w:p>
    <w:p w:rsidR="00F76954" w:rsidRDefault="00B244A8">
      <w:pPr>
        <w:tabs>
          <w:tab w:val="left" w:pos="4840"/>
        </w:tabs>
        <w:spacing w:before="1" w:line="360" w:lineRule="auto"/>
        <w:ind w:rightChars="50" w:right="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2019级汉语言文学1班</w:t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5.</w:t>
      </w:r>
      <w:r>
        <w:rPr>
          <w:rFonts w:ascii="楷体" w:eastAsia="楷体" w:hAnsi="楷体" w:cs="楷体" w:hint="eastAsia"/>
          <w:b/>
          <w:sz w:val="32"/>
          <w:szCs w:val="32"/>
        </w:rPr>
        <w:t>新闻传播学院（1个）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2019级网络与新媒体1班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6.</w:t>
      </w:r>
      <w:r>
        <w:rPr>
          <w:rFonts w:ascii="楷体" w:eastAsia="楷体" w:hAnsi="楷体" w:cs="楷体" w:hint="eastAsia"/>
          <w:b/>
          <w:sz w:val="32"/>
          <w:szCs w:val="32"/>
        </w:rPr>
        <w:t>服装与艺术工程学院（2个）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2018级服装设计与工程1班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2019级服装设计与工程2班</w:t>
      </w:r>
    </w:p>
    <w:p w:rsidR="00F76954" w:rsidRDefault="00F76954">
      <w:pPr>
        <w:spacing w:before="1" w:line="360" w:lineRule="auto"/>
        <w:rPr>
          <w:rFonts w:ascii="楷体" w:eastAsia="楷体" w:hAnsi="楷体" w:cs="楷体"/>
          <w:b/>
          <w:sz w:val="32"/>
          <w:szCs w:val="32"/>
          <w:lang w:val="en-US"/>
        </w:rPr>
      </w:pP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lastRenderedPageBreak/>
        <w:t>7.</w:t>
      </w:r>
      <w:r>
        <w:rPr>
          <w:rFonts w:ascii="楷体" w:eastAsia="楷体" w:hAnsi="楷体" w:cs="楷体" w:hint="eastAsia"/>
          <w:b/>
          <w:sz w:val="32"/>
          <w:szCs w:val="32"/>
        </w:rPr>
        <w:t>美术学院（2个）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2019级环境设计1班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2019级环境设计3班</w:t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8.</w:t>
      </w:r>
      <w:r>
        <w:rPr>
          <w:rFonts w:ascii="楷体" w:eastAsia="楷体" w:hAnsi="楷体" w:cs="楷体" w:hint="eastAsia"/>
          <w:b/>
          <w:sz w:val="32"/>
          <w:szCs w:val="32"/>
        </w:rPr>
        <w:t xml:space="preserve">蔡继琨音乐学院（1个） 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2018级音乐学1班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9.</w:t>
      </w:r>
      <w:r>
        <w:rPr>
          <w:rFonts w:ascii="楷体" w:eastAsia="楷体" w:hAnsi="楷体" w:cs="楷体" w:hint="eastAsia"/>
          <w:b/>
          <w:sz w:val="32"/>
          <w:szCs w:val="32"/>
        </w:rPr>
        <w:t>外国语学院（1个）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2019级英语（师范）12班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10.</w:t>
      </w:r>
      <w:r>
        <w:rPr>
          <w:rFonts w:ascii="楷体" w:eastAsia="楷体" w:hAnsi="楷体" w:cs="楷体" w:hint="eastAsia"/>
          <w:b/>
          <w:sz w:val="32"/>
          <w:szCs w:val="32"/>
        </w:rPr>
        <w:t>法学院（1个）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2018级社会工作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11.</w:t>
      </w:r>
      <w:r>
        <w:rPr>
          <w:rFonts w:ascii="楷体" w:eastAsia="楷体" w:hAnsi="楷体" w:cs="楷体" w:hint="eastAsia"/>
          <w:b/>
          <w:sz w:val="32"/>
          <w:szCs w:val="32"/>
        </w:rPr>
        <w:t xml:space="preserve">数学与数据科学学院（1个） 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2019级数学与应用数学1班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12.</w:t>
      </w:r>
      <w:r>
        <w:rPr>
          <w:rFonts w:ascii="楷体" w:eastAsia="楷体" w:hAnsi="楷体" w:cs="楷体" w:hint="eastAsia"/>
          <w:b/>
          <w:sz w:val="32"/>
          <w:szCs w:val="32"/>
        </w:rPr>
        <w:t xml:space="preserve">物理与电子信息工程学院（2个） 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2017级电子信息工程2班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2018级物理学班</w:t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13.</w:t>
      </w:r>
      <w:r>
        <w:rPr>
          <w:rFonts w:ascii="楷体" w:eastAsia="楷体" w:hAnsi="楷体" w:cs="楷体" w:hint="eastAsia"/>
          <w:b/>
          <w:sz w:val="32"/>
          <w:szCs w:val="32"/>
        </w:rPr>
        <w:t xml:space="preserve">计算机与控制工程学院（2个） 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2018级软件工程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 xml:space="preserve">班              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2019级软件工程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>班</w:t>
      </w:r>
    </w:p>
    <w:p w:rsidR="00F76954" w:rsidRDefault="00B244A8">
      <w:pPr>
        <w:spacing w:before="1"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14.</w:t>
      </w:r>
      <w:r>
        <w:rPr>
          <w:rFonts w:ascii="楷体" w:eastAsia="楷体" w:hAnsi="楷体" w:cs="楷体" w:hint="eastAsia"/>
          <w:b/>
          <w:sz w:val="32"/>
          <w:szCs w:val="32"/>
        </w:rPr>
        <w:t>软件学院（2个）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2018级软件工程（闽台合作）1班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2019级软件工程1班</w:t>
      </w:r>
    </w:p>
    <w:p w:rsidR="00F76954" w:rsidRDefault="00B244A8">
      <w:pPr>
        <w:spacing w:before="1" w:line="360" w:lineRule="auto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-US"/>
        </w:rPr>
        <w:t>15.</w:t>
      </w:r>
      <w:r>
        <w:rPr>
          <w:rFonts w:ascii="楷体" w:eastAsia="楷体" w:hAnsi="楷体" w:cs="楷体" w:hint="eastAsia"/>
          <w:b/>
          <w:sz w:val="32"/>
          <w:szCs w:val="32"/>
        </w:rPr>
        <w:t>海峡学院（9个）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2018级会计学(闽台合作项目)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2018级金融学（闽台合作项目）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班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2018级金融学(闽台合作项目）4班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2018级会计学(国际课程教育项目)3班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2019级工商管理(闽台合作项目)1班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2019级广告学(闽台合作项目)2班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2019级会计学(闽台合作项目)1班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/>
        </w:rPr>
        <w:tab/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2019级金融学(闽台合作项目)1班</w:t>
      </w:r>
    </w:p>
    <w:p w:rsidR="00F76954" w:rsidRDefault="00B244A8">
      <w:pPr>
        <w:tabs>
          <w:tab w:val="left" w:pos="4840"/>
        </w:tabs>
        <w:spacing w:before="1" w:line="360" w:lineRule="auto"/>
        <w:ind w:rightChars="-50" w:right="-11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2019级会计学(国际课程教育项目)4班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</w:p>
    <w:p w:rsidR="00F76954" w:rsidRDefault="00F76954">
      <w:pPr>
        <w:spacing w:before="1" w:line="360" w:lineRule="auto"/>
        <w:ind w:left="19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F76954" w:rsidSect="00F76954">
      <w:type w:val="continuous"/>
      <w:pgSz w:w="11910" w:h="16840"/>
      <w:pgMar w:top="1220" w:right="15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315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167C45"/>
    <w:rsid w:val="00167C45"/>
    <w:rsid w:val="003D69AC"/>
    <w:rsid w:val="00875AAF"/>
    <w:rsid w:val="009F31DC"/>
    <w:rsid w:val="00B244A8"/>
    <w:rsid w:val="00D8135C"/>
    <w:rsid w:val="00F76954"/>
    <w:rsid w:val="07917E25"/>
    <w:rsid w:val="0AB628F9"/>
    <w:rsid w:val="196C0FF8"/>
    <w:rsid w:val="1F9C55E2"/>
    <w:rsid w:val="31F5615A"/>
    <w:rsid w:val="35FA005E"/>
    <w:rsid w:val="43BE744D"/>
    <w:rsid w:val="4821479B"/>
    <w:rsid w:val="49FE7602"/>
    <w:rsid w:val="4A9000B3"/>
    <w:rsid w:val="4B2A3179"/>
    <w:rsid w:val="4C9A4774"/>
    <w:rsid w:val="5A9C3585"/>
    <w:rsid w:val="7A18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76954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76954"/>
    <w:pPr>
      <w:spacing w:line="608" w:lineRule="exact"/>
      <w:ind w:left="587" w:right="725"/>
      <w:jc w:val="center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76954"/>
    <w:rPr>
      <w:sz w:val="32"/>
      <w:szCs w:val="32"/>
    </w:rPr>
  </w:style>
  <w:style w:type="paragraph" w:styleId="a4">
    <w:name w:val="Balloon Text"/>
    <w:basedOn w:val="a"/>
    <w:link w:val="Char"/>
    <w:qFormat/>
    <w:rsid w:val="00F76954"/>
    <w:rPr>
      <w:sz w:val="18"/>
      <w:szCs w:val="18"/>
    </w:rPr>
  </w:style>
  <w:style w:type="paragraph" w:styleId="a5">
    <w:name w:val="footer"/>
    <w:basedOn w:val="a"/>
    <w:link w:val="Char0"/>
    <w:qFormat/>
    <w:rsid w:val="00F769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rsid w:val="00F76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F769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769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F76954"/>
  </w:style>
  <w:style w:type="paragraph" w:customStyle="1" w:styleId="TableParagraph">
    <w:name w:val="Table Paragraph"/>
    <w:basedOn w:val="a"/>
    <w:uiPriority w:val="1"/>
    <w:qFormat/>
    <w:rsid w:val="00F76954"/>
    <w:pPr>
      <w:spacing w:line="247" w:lineRule="exact"/>
      <w:ind w:left="399" w:right="522"/>
      <w:jc w:val="center"/>
    </w:pPr>
  </w:style>
  <w:style w:type="character" w:customStyle="1" w:styleId="Char">
    <w:name w:val="批注框文本 Char"/>
    <w:basedOn w:val="a0"/>
    <w:link w:val="a4"/>
    <w:rsid w:val="00F76954"/>
    <w:rPr>
      <w:rFonts w:ascii="宋体" w:hAnsi="宋体" w:cs="宋体"/>
      <w:sz w:val="18"/>
      <w:szCs w:val="18"/>
      <w:lang w:val="zh-CN" w:bidi="zh-CN"/>
    </w:rPr>
  </w:style>
  <w:style w:type="character" w:customStyle="1" w:styleId="Char1">
    <w:name w:val="页眉 Char"/>
    <w:basedOn w:val="a0"/>
    <w:link w:val="a6"/>
    <w:rsid w:val="00F76954"/>
    <w:rPr>
      <w:rFonts w:ascii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sid w:val="00F7695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oaadmin</cp:lastModifiedBy>
  <cp:revision>5</cp:revision>
  <cp:lastPrinted>2020-06-22T06:29:00Z</cp:lastPrinted>
  <dcterms:created xsi:type="dcterms:W3CDTF">2020-06-04T08:31:00Z</dcterms:created>
  <dcterms:modified xsi:type="dcterms:W3CDTF">2020-06-22T06:29:00Z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  <property fmtid="{D5CDD505-2E9C-101B-9397-08002B2CF9AE}" pid="5" name="KSOProductBuildVer">
    <vt:lpwstr>2052-11.1.0.9739</vt:lpwstr>
  </property>
</Properties>
</file>